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7F23" w:rsidRDefault="00BC4EC0">
      <w:r>
        <w:rPr>
          <w:noProof/>
        </w:rPr>
        <mc:AlternateContent>
          <mc:Choice Requires="wps">
            <w:drawing>
              <wp:anchor distT="45720" distB="45720" distL="114300" distR="114300" simplePos="0" relativeHeight="251671552" behindDoc="0" locked="0" layoutInCell="1" allowOverlap="1" wp14:anchorId="6F1EED8D" wp14:editId="108C1C88">
                <wp:simplePos x="0" y="0"/>
                <wp:positionH relativeFrom="column">
                  <wp:posOffset>2009775</wp:posOffset>
                </wp:positionH>
                <wp:positionV relativeFrom="paragraph">
                  <wp:posOffset>0</wp:posOffset>
                </wp:positionV>
                <wp:extent cx="2047875" cy="2676525"/>
                <wp:effectExtent l="0" t="0" r="28575" b="28575"/>
                <wp:wrapSquare wrapText="bothSides"/>
                <wp:docPr id="1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2676525"/>
                        </a:xfrm>
                        <a:prstGeom prst="rect">
                          <a:avLst/>
                        </a:prstGeom>
                        <a:noFill/>
                        <a:ln w="9525">
                          <a:solidFill>
                            <a:schemeClr val="accent4"/>
                          </a:solidFill>
                          <a:miter lim="800000"/>
                          <a:headEnd/>
                          <a:tailEnd/>
                        </a:ln>
                      </wps:spPr>
                      <wps:txbx>
                        <w:txbxContent>
                          <w:p w:rsidR="00BC4EC0" w:rsidRPr="00C60562" w:rsidRDefault="00BC4EC0" w:rsidP="00BC4EC0">
                            <w:pPr>
                              <w:jc w:val="both"/>
                              <w:rPr>
                                <w:b/>
                                <w:color w:val="000000" w:themeColor="text1"/>
                                <w:lang w:val="es-ES"/>
                              </w:rPr>
                            </w:pPr>
                            <w:r w:rsidRPr="00C60562">
                              <w:rPr>
                                <w:rStyle w:val="Textoennegrita"/>
                                <w:b w:val="0"/>
                                <w:color w:val="000000" w:themeColor="text1"/>
                                <w:lang w:val="es-ES"/>
                              </w:rPr>
                              <w:t>Tecnología mecanizada o industrial</w:t>
                            </w:r>
                          </w:p>
                          <w:p w:rsidR="00A672CB" w:rsidRDefault="00BC4EC0" w:rsidP="00BC4EC0">
                            <w:pPr>
                              <w:jc w:val="both"/>
                            </w:pPr>
                            <w:r>
                              <w:rPr>
                                <w:color w:val="111111"/>
                                <w:lang w:val="es-ES"/>
                              </w:rPr>
                              <w:t>Llegar a este momento de desarrollo industrial requirió del avance y sistematización de la ciencia, pues se emp</w:t>
                            </w:r>
                            <w:bookmarkStart w:id="0" w:name="_GoBack"/>
                            <w:bookmarkEnd w:id="0"/>
                            <w:r>
                              <w:rPr>
                                <w:color w:val="111111"/>
                                <w:lang w:val="es-ES"/>
                              </w:rPr>
                              <w:t xml:space="preserve">learon principios </w:t>
                            </w:r>
                            <w:r>
                              <w:rPr>
                                <w:color w:val="111111"/>
                                <w:lang w:val="es-ES"/>
                              </w:rPr>
                              <w:t>científicos</w:t>
                            </w:r>
                            <w:r>
                              <w:rPr>
                                <w:color w:val="111111"/>
                                <w:lang w:val="es-ES"/>
                              </w:rPr>
                              <w:t xml:space="preserve"> y técnicos que hicieron posible la aparición de la máquina, que podía realizar el trabajo </w:t>
                            </w:r>
                            <w:r>
                              <w:rPr>
                                <w:color w:val="111111"/>
                                <w:lang w:val="es-ES"/>
                              </w:rPr>
                              <w:t>más</w:t>
                            </w:r>
                            <w:r>
                              <w:rPr>
                                <w:color w:val="111111"/>
                                <w:lang w:val="es-ES"/>
                              </w:rPr>
                              <w:t xml:space="preserve"> </w:t>
                            </w:r>
                            <w:r>
                              <w:rPr>
                                <w:color w:val="111111"/>
                                <w:lang w:val="es-ES"/>
                              </w:rPr>
                              <w:t>rápido</w:t>
                            </w:r>
                            <w:r>
                              <w:rPr>
                                <w:color w:val="111111"/>
                                <w:lang w:val="es-ES"/>
                              </w:rPr>
                              <w:t xml:space="preserve"> y eficientemente, es obvio que para un sector de la población este  tipo de tecnología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1EED8D" id="_x0000_t202" coordsize="21600,21600" o:spt="202" path="m,l,21600r21600,l21600,xe">
                <v:stroke joinstyle="miter"/>
                <v:path gradientshapeok="t" o:connecttype="rect"/>
              </v:shapetype>
              <v:shape id="Cuadro de texto 2" o:spid="_x0000_s1026" type="#_x0000_t202" style="position:absolute;margin-left:158.25pt;margin-top:0;width:161.25pt;height:210.7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" filled="f" strokecolor="#ffc000 [3207]">
                <v:textbox>
                  <w:txbxContent>
                    <w:p w:rsidR="00BC4EC0" w:rsidRPr="00C60562" w:rsidRDefault="00BC4EC0" w:rsidP="00BC4EC0">
                      <w:pPr>
                        <w:jc w:val="both"/>
                        <w:rPr>
                          <w:b/>
                          <w:color w:val="000000" w:themeColor="text1"/>
                          <w:lang w:val="es-ES"/>
                        </w:rPr>
                      </w:pPr>
                      <w:r w:rsidRPr="00C60562">
                        <w:rPr>
                          <w:rStyle w:val="Textoennegrita"/>
                          <w:b w:val="0"/>
                          <w:color w:val="000000" w:themeColor="text1"/>
                          <w:lang w:val="es-ES"/>
                        </w:rPr>
                        <w:t>Tecnología mecanizada o industrial</w:t>
                      </w:r>
                    </w:p>
                    <w:p w:rsidR="00A672CB" w:rsidRDefault="00BC4EC0" w:rsidP="00BC4EC0">
                      <w:pPr>
                        <w:jc w:val="both"/>
                      </w:pPr>
                      <w:r>
                        <w:rPr>
                          <w:color w:val="111111"/>
                          <w:lang w:val="es-ES"/>
                        </w:rPr>
                        <w:t>Llegar a este momento de desarrollo industrial requirió del avance y sistematización de la ciencia, pues se emp</w:t>
                      </w:r>
                      <w:bookmarkStart w:id="1" w:name="_GoBack"/>
                      <w:bookmarkEnd w:id="1"/>
                      <w:r>
                        <w:rPr>
                          <w:color w:val="111111"/>
                          <w:lang w:val="es-ES"/>
                        </w:rPr>
                        <w:t xml:space="preserve">learon principios </w:t>
                      </w:r>
                      <w:r>
                        <w:rPr>
                          <w:color w:val="111111"/>
                          <w:lang w:val="es-ES"/>
                        </w:rPr>
                        <w:t>científicos</w:t>
                      </w:r>
                      <w:r>
                        <w:rPr>
                          <w:color w:val="111111"/>
                          <w:lang w:val="es-ES"/>
                        </w:rPr>
                        <w:t xml:space="preserve"> y técnicos que hicieron posible la aparición de la máquina, que podía realizar el trabajo </w:t>
                      </w:r>
                      <w:r>
                        <w:rPr>
                          <w:color w:val="111111"/>
                          <w:lang w:val="es-ES"/>
                        </w:rPr>
                        <w:t>más</w:t>
                      </w:r>
                      <w:r>
                        <w:rPr>
                          <w:color w:val="111111"/>
                          <w:lang w:val="es-ES"/>
                        </w:rPr>
                        <w:t xml:space="preserve"> </w:t>
                      </w:r>
                      <w:r>
                        <w:rPr>
                          <w:color w:val="111111"/>
                          <w:lang w:val="es-ES"/>
                        </w:rPr>
                        <w:t>rápido</w:t>
                      </w:r>
                      <w:r>
                        <w:rPr>
                          <w:color w:val="111111"/>
                          <w:lang w:val="es-ES"/>
                        </w:rPr>
                        <w:t xml:space="preserve"> y eficientemente, es obvio que para un sector de la población este  tipo de tecnología</w:t>
                      </w:r>
                    </w:p>
                  </w:txbxContent>
                </v:textbox>
                <w10:wrap type="square"/>
              </v:shape>
            </w:pict>
          </mc:Fallback>
        </mc:AlternateContent>
      </w:r>
    </w:p>
    <w:p w:rsidR="00B47F23" w:rsidRDefault="00A672CB">
      <w:r>
        <w:rPr>
          <w:noProof/>
        </w:rPr>
        <mc:AlternateContent>
          <mc:Choice Requires="wps">
            <w:drawing>
              <wp:anchor distT="45720" distB="45720" distL="114300" distR="114300" simplePos="0" relativeHeight="251669504" behindDoc="0" locked="0" layoutInCell="1" allowOverlap="1" wp14:anchorId="7D3A0CFC" wp14:editId="37112944">
                <wp:simplePos x="0" y="0"/>
                <wp:positionH relativeFrom="column">
                  <wp:posOffset>476250</wp:posOffset>
                </wp:positionH>
                <wp:positionV relativeFrom="paragraph">
                  <wp:posOffset>285750</wp:posOffset>
                </wp:positionV>
                <wp:extent cx="1476375" cy="2038350"/>
                <wp:effectExtent l="0" t="0" r="28575" b="19050"/>
                <wp:wrapSquare wrapText="bothSides"/>
                <wp:docPr id="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6375" cy="2038350"/>
                        </a:xfrm>
                        <a:prstGeom prst="rect">
                          <a:avLst/>
                        </a:prstGeom>
                        <a:noFill/>
                        <a:ln w="9525">
                          <a:solidFill>
                            <a:schemeClr val="accent2"/>
                          </a:solidFill>
                          <a:miter lim="800000"/>
                          <a:headEnd/>
                          <a:tailEnd/>
                        </a:ln>
                      </wps:spPr>
                      <wps:txbx>
                        <w:txbxContent>
                          <w:p w:rsidR="00A672CB" w:rsidRPr="00A672CB" w:rsidRDefault="00A672CB" w:rsidP="00BC4EC0">
                            <w:pPr>
                              <w:jc w:val="both"/>
                              <w:rPr>
                                <w:rFonts w:ascii="Arial" w:hAnsi="Arial" w:cs="Arial"/>
                              </w:rPr>
                            </w:pPr>
                            <w:r w:rsidRPr="00A672CB">
                              <w:rPr>
                                <w:rFonts w:ascii="Arial" w:hAnsi="Arial" w:cs="Arial"/>
                              </w:rPr>
                              <w:t>Durante la Edad de Piedra, los humanos eran cazadores recolectores, un estilo de vida que comportaba un uso de herramientas y asentamientos que afectaba muy escasamente a los biotopos.</w:t>
                            </w:r>
                          </w:p>
                          <w:p w:rsidR="00A672CB" w:rsidRDefault="00A672C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3A0CFC" id="_x0000_s1027" type="#_x0000_t202" style="position:absolute;margin-left:37.5pt;margin-top:22.5pt;width:116.25pt;height:160.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" filled="f" strokecolor="#ed7d31 [3205]">
                <v:textbox>
                  <w:txbxContent>
                    <w:p w:rsidR="00A672CB" w:rsidRPr="00A672CB" w:rsidRDefault="00A672CB" w:rsidP="00BC4EC0">
                      <w:pPr>
                        <w:jc w:val="both"/>
                        <w:rPr>
                          <w:rFonts w:ascii="Arial" w:hAnsi="Arial" w:cs="Arial"/>
                        </w:rPr>
                      </w:pPr>
                      <w:r w:rsidRPr="00A672CB">
                        <w:rPr>
                          <w:rFonts w:ascii="Arial" w:hAnsi="Arial" w:cs="Arial"/>
                        </w:rPr>
                        <w:t>Durante la Edad de Piedra, los humanos eran cazadores recolectores, un estilo de vida que comportaba un uso de herramientas y asentamientos que afectaba muy escasamente a los biotopos.</w:t>
                      </w:r>
                    </w:p>
                    <w:p w:rsidR="00A672CB" w:rsidRDefault="00A672CB"/>
                  </w:txbxContent>
                </v:textbox>
                <w10:wrap type="square"/>
              </v:shape>
            </w:pict>
          </mc:Fallback>
        </mc:AlternateContent>
      </w:r>
    </w:p>
    <w:p w:rsidR="00B47F23" w:rsidRDefault="00941C55">
      <w:r>
        <w:rPr>
          <w:noProof/>
        </w:rPr>
        <mc:AlternateContent>
          <mc:Choice Requires="wps">
            <w:drawing>
              <wp:anchor distT="45720" distB="45720" distL="114300" distR="114300" simplePos="0" relativeHeight="251706368" behindDoc="0" locked="0" layoutInCell="1" allowOverlap="1" wp14:anchorId="45743359" wp14:editId="15E2B1DB">
                <wp:simplePos x="0" y="0"/>
                <wp:positionH relativeFrom="margin">
                  <wp:posOffset>6867525</wp:posOffset>
                </wp:positionH>
                <wp:positionV relativeFrom="paragraph">
                  <wp:posOffset>113665</wp:posOffset>
                </wp:positionV>
                <wp:extent cx="2047875" cy="1828800"/>
                <wp:effectExtent l="0" t="0" r="28575" b="19050"/>
                <wp:wrapSquare wrapText="bothSides"/>
                <wp:docPr id="2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828800"/>
                        </a:xfrm>
                        <a:prstGeom prst="rect">
                          <a:avLst/>
                        </a:prstGeom>
                        <a:noFill/>
                        <a:ln w="9525">
                          <a:solidFill>
                            <a:srgbClr val="92D050"/>
                          </a:solidFill>
                          <a:miter lim="800000"/>
                          <a:headEnd/>
                          <a:tailEnd/>
                        </a:ln>
                      </wps:spPr>
                      <wps:txbx>
                        <w:txbxContent>
                          <w:p w:rsidR="00941C55" w:rsidRPr="00C60562" w:rsidRDefault="00C60562" w:rsidP="00C60562">
                            <w:pPr>
                              <w:rPr>
                                <w:rFonts w:ascii="Arial" w:hAnsi="Arial" w:cs="Arial"/>
                              </w:rPr>
                            </w:pPr>
                            <w:r w:rsidRPr="00C60562">
                              <w:rPr>
                                <w:rFonts w:ascii="Arial" w:hAnsi="Arial" w:cs="Arial"/>
                              </w:rPr>
                              <w:t>Año 2005 Tocho Wall (pared digital) que se trasforma en una interface multitáctil donde el usuario puede manipular con ambas manos la información y visualizar los objetos sobre la pantalla.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743359" id="_x0000_s1028" type="#_x0000_t202" style="position:absolute;margin-left:540.75pt;margin-top:8.95pt;width:161.25pt;height:2in;z-index:2517063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" filled="f" strokecolor="#92d050">
                <v:textbox>
                  <w:txbxContent>
                    <w:p w:rsidR="00941C55" w:rsidRPr="00C60562" w:rsidRDefault="00C60562" w:rsidP="00C60562">
                      <w:pPr>
                        <w:rPr>
                          <w:rFonts w:ascii="Arial" w:hAnsi="Arial" w:cs="Arial"/>
                        </w:rPr>
                      </w:pPr>
                      <w:r w:rsidRPr="00C60562">
                        <w:rPr>
                          <w:rFonts w:ascii="Arial" w:hAnsi="Arial" w:cs="Arial"/>
                        </w:rPr>
                        <w:t>Año 2005 Tocho Wall (pared digital) que se trasforma en una interface multitáctil donde el usuario puede manipular con ambas manos la información y visualizar los objetos sobre la pantalla.</w:t>
                      </w:r>
                    </w:p>
                  </w:txbxContent>
                </v:textbox>
                <w10:wrap type="square" anchorx="margin"/>
              </v:shape>
            </w:pict>
          </mc:Fallback>
        </mc:AlternateContent>
      </w:r>
    </w:p>
    <w:p w:rsidR="00B47F23" w:rsidRDefault="00941C55">
      <w:r>
        <w:rPr>
          <w:noProof/>
        </w:rPr>
        <mc:AlternateContent>
          <mc:Choice Requires="wps">
            <w:drawing>
              <wp:anchor distT="45720" distB="45720" distL="114300" distR="114300" simplePos="0" relativeHeight="251692032" behindDoc="0" locked="0" layoutInCell="1" allowOverlap="1" wp14:anchorId="6FA7A41F" wp14:editId="0D5025D6">
                <wp:simplePos x="0" y="0"/>
                <wp:positionH relativeFrom="column">
                  <wp:posOffset>5200650</wp:posOffset>
                </wp:positionH>
                <wp:positionV relativeFrom="paragraph">
                  <wp:posOffset>162560</wp:posOffset>
                </wp:positionV>
                <wp:extent cx="1504950" cy="1628775"/>
                <wp:effectExtent l="0" t="0" r="19050" b="28575"/>
                <wp:wrapSquare wrapText="bothSides"/>
                <wp:docPr id="2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1628775"/>
                        </a:xfrm>
                        <a:prstGeom prst="rect">
                          <a:avLst/>
                        </a:prstGeom>
                        <a:noFill/>
                        <a:ln w="9525">
                          <a:solidFill>
                            <a:srgbClr val="92D050"/>
                          </a:solidFill>
                          <a:miter lim="800000"/>
                          <a:headEnd/>
                          <a:tailEnd/>
                        </a:ln>
                      </wps:spPr>
                      <wps:txbx>
                        <w:txbxContent>
                          <w:p w:rsidR="00C2117E" w:rsidRPr="00941C55" w:rsidRDefault="00C2117E" w:rsidP="00941C55">
                            <w:pPr>
                              <w:jc w:val="both"/>
                              <w:rPr>
                                <w:rFonts w:ascii="Arial" w:hAnsi="Arial" w:cs="Arial"/>
                              </w:rPr>
                            </w:pPr>
                            <w:r w:rsidRPr="00941C55">
                              <w:rPr>
                                <w:rFonts w:ascii="Arial" w:hAnsi="Arial" w:cs="Arial"/>
                              </w:rPr>
                              <w:t>Año 1980 Nace el primer ordenador personal de IBM En 1977 se introduce con éxito en el</w:t>
                            </w:r>
                            <w:r w:rsidRPr="00941C55">
                              <w:rPr>
                                <w:rFonts w:ascii="Arial" w:hAnsi="Arial" w:cs="Arial"/>
                                <w:lang w:val="es-ES"/>
                              </w:rPr>
                              <w:t xml:space="preserve"> mercado el Apple 1ero. Con capacidad para gráficos de color.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A7A41F" id="_x0000_s1029" type="#_x0000_t202" style="position:absolute;margin-left:409.5pt;margin-top:12.8pt;width:118.5pt;height:128.25pt;z-index:2516920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" filled="f" strokecolor="#92d050">
                <v:textbox>
                  <w:txbxContent>
                    <w:p w:rsidR="00C2117E" w:rsidRPr="00941C55" w:rsidRDefault="00C2117E" w:rsidP="00941C55">
                      <w:pPr>
                        <w:jc w:val="both"/>
                        <w:rPr>
                          <w:rFonts w:ascii="Arial" w:hAnsi="Arial" w:cs="Arial"/>
                        </w:rPr>
                      </w:pPr>
                      <w:r w:rsidRPr="00941C55">
                        <w:rPr>
                          <w:rFonts w:ascii="Arial" w:hAnsi="Arial" w:cs="Arial"/>
                        </w:rPr>
                        <w:t>Año 1980 Nace el primer ordenador personal de IBM En 1977 se introduce con éxito en el</w:t>
                      </w:r>
                      <w:r w:rsidRPr="00941C55">
                        <w:rPr>
                          <w:rFonts w:ascii="Arial" w:hAnsi="Arial" w:cs="Arial"/>
                          <w:lang w:val="es-ES"/>
                        </w:rPr>
                        <w:t xml:space="preserve"> mercado el Apple 1ero. Con capacidad para gráficos de color.</w:t>
                      </w:r>
                    </w:p>
                  </w:txbxContent>
                </v:textbox>
                <w10:wrap type="square"/>
              </v:shape>
            </w:pict>
          </mc:Fallback>
        </mc:AlternateContent>
      </w:r>
    </w:p>
    <w:p w:rsidR="00B47F23" w:rsidRDefault="00C2117E">
      <w:r>
        <w:rPr>
          <w:noProof/>
        </w:rPr>
        <mc:AlternateContent>
          <mc:Choice Requires="wps">
            <w:drawing>
              <wp:anchor distT="45720" distB="45720" distL="114300" distR="114300" simplePos="0" relativeHeight="251683840" behindDoc="0" locked="0" layoutInCell="1" allowOverlap="1" wp14:anchorId="5B5AD77E" wp14:editId="4709F436">
                <wp:simplePos x="0" y="0"/>
                <wp:positionH relativeFrom="column">
                  <wp:posOffset>4171950</wp:posOffset>
                </wp:positionH>
                <wp:positionV relativeFrom="paragraph">
                  <wp:posOffset>200660</wp:posOffset>
                </wp:positionV>
                <wp:extent cx="923925" cy="1266825"/>
                <wp:effectExtent l="0" t="0" r="28575" b="28575"/>
                <wp:wrapSquare wrapText="bothSides"/>
                <wp:docPr id="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1266825"/>
                        </a:xfrm>
                        <a:prstGeom prst="rect">
                          <a:avLst/>
                        </a:prstGeom>
                        <a:noFill/>
                        <a:ln w="9525">
                          <a:solidFill>
                            <a:srgbClr val="92D050"/>
                          </a:solidFill>
                          <a:miter lim="800000"/>
                          <a:headEnd/>
                          <a:tailEnd/>
                        </a:ln>
                      </wps:spPr>
                      <wps:txbx>
                        <w:txbxContent>
                          <w:p w:rsidR="00C2117E" w:rsidRDefault="00C2117E" w:rsidP="00C2117E">
                            <w:pPr>
                              <w:rPr>
                                <w:rFonts w:ascii="Arial" w:hAnsi="Arial" w:cs="Arial"/>
                              </w:rPr>
                            </w:pPr>
                            <w:r w:rsidRPr="00C2117E">
                              <w:rPr>
                                <w:rFonts w:ascii="Arial" w:hAnsi="Arial" w:cs="Arial"/>
                              </w:rPr>
                              <w:t xml:space="preserve">Año 1960 </w:t>
                            </w:r>
                          </w:p>
                          <w:p w:rsidR="00C2117E" w:rsidRPr="00C2117E" w:rsidRDefault="00C2117E" w:rsidP="00C2117E">
                            <w:pPr>
                              <w:rPr>
                                <w:rFonts w:ascii="Arial" w:hAnsi="Arial" w:cs="Arial"/>
                              </w:rPr>
                            </w:pPr>
                            <w:r w:rsidRPr="00C2117E">
                              <w:rPr>
                                <w:rFonts w:ascii="Arial" w:hAnsi="Arial" w:cs="Arial"/>
                              </w:rPr>
                              <w:t xml:space="preserve">Se realiza la </w:t>
                            </w:r>
                            <w:r w:rsidR="00C60562" w:rsidRPr="00C2117E">
                              <w:rPr>
                                <w:rFonts w:ascii="Arial" w:hAnsi="Arial" w:cs="Arial"/>
                              </w:rPr>
                              <w:t>primera</w:t>
                            </w:r>
                            <w:r w:rsidRPr="00C2117E">
                              <w:rPr>
                                <w:rFonts w:ascii="Arial" w:hAnsi="Arial" w:cs="Arial"/>
                              </w:rPr>
                              <w:t xml:space="preserve"> emisión de radio.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B5AD77E" id="_x0000_s1030" type="#_x0000_t202" style="position:absolute;margin-left:328.5pt;margin-top:15.8pt;width:72.75pt;height:99.7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" filled="f" strokecolor="#92d050">
                <v:textbox>
                  <w:txbxContent>
                    <w:p w:rsidR="00C2117E" w:rsidRDefault="00C2117E" w:rsidP="00C2117E">
                      <w:pPr>
                        <w:rPr>
                          <w:rFonts w:ascii="Arial" w:hAnsi="Arial" w:cs="Arial"/>
                        </w:rPr>
                      </w:pPr>
                      <w:r w:rsidRPr="00C2117E">
                        <w:rPr>
                          <w:rFonts w:ascii="Arial" w:hAnsi="Arial" w:cs="Arial"/>
                        </w:rPr>
                        <w:t xml:space="preserve">Año 1960 </w:t>
                      </w:r>
                    </w:p>
                    <w:p w:rsidR="00C2117E" w:rsidRPr="00C2117E" w:rsidRDefault="00C2117E" w:rsidP="00C2117E">
                      <w:pPr>
                        <w:rPr>
                          <w:rFonts w:ascii="Arial" w:hAnsi="Arial" w:cs="Arial"/>
                        </w:rPr>
                      </w:pPr>
                      <w:r w:rsidRPr="00C2117E">
                        <w:rPr>
                          <w:rFonts w:ascii="Arial" w:hAnsi="Arial" w:cs="Arial"/>
                        </w:rPr>
                        <w:t xml:space="preserve">Se realiza la </w:t>
                      </w:r>
                      <w:r w:rsidR="00C60562" w:rsidRPr="00C2117E">
                        <w:rPr>
                          <w:rFonts w:ascii="Arial" w:hAnsi="Arial" w:cs="Arial"/>
                        </w:rPr>
                        <w:t>primera</w:t>
                      </w:r>
                      <w:r w:rsidRPr="00C2117E">
                        <w:rPr>
                          <w:rFonts w:ascii="Arial" w:hAnsi="Arial" w:cs="Arial"/>
                        </w:rPr>
                        <w:t xml:space="preserve"> emisión de radio.</w:t>
                      </w:r>
                    </w:p>
                  </w:txbxContent>
                </v:textbox>
                <w10:wrap type="square"/>
              </v:shape>
            </w:pict>
          </mc:Fallback>
        </mc:AlternateContent>
      </w:r>
    </w:p>
    <w:p w:rsidR="00D46A80" w:rsidRDefault="00C60562">
      <w:r>
        <w:rPr>
          <w:noProof/>
          <w:lang w:eastAsia="es-MX"/>
        </w:rPr>
        <mc:AlternateContent>
          <mc:Choice Requires="wps">
            <w:drawing>
              <wp:anchor distT="0" distB="0" distL="114300" distR="114300" simplePos="0" relativeHeight="251708416" behindDoc="0" locked="0" layoutInCell="1" allowOverlap="1" wp14:anchorId="14BF6CB0" wp14:editId="0EB94ABC">
                <wp:simplePos x="0" y="0"/>
                <wp:positionH relativeFrom="column">
                  <wp:posOffset>7429500</wp:posOffset>
                </wp:positionH>
                <wp:positionV relativeFrom="paragraph">
                  <wp:posOffset>1076960</wp:posOffset>
                </wp:positionV>
                <wp:extent cx="45719" cy="685800"/>
                <wp:effectExtent l="0" t="0" r="12065" b="19050"/>
                <wp:wrapNone/>
                <wp:docPr id="30" name="Rectángulo 30"/>
                <wp:cNvGraphicFramePr/>
                <a:graphic xmlns:a="http://schemas.openxmlformats.org/drawingml/2006/main">
                  <a:graphicData uri="http://schemas.microsoft.com/office/word/2010/wordprocessingShape">
                    <wps:wsp>
                      <wps:cNvSpPr/>
                      <wps:spPr>
                        <a:xfrm>
                          <a:off x="0" y="0"/>
                          <a:ext cx="45719" cy="685800"/>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BBFA4C" id="Rectángulo 30" o:spid="_x0000_s1026" style="position:absolute;margin-left:585pt;margin-top:84.8pt;width:3.6pt;height:5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" fillcolor="black [3200]" strokecolor="black [1600]" strokeweight="1pt"/>
            </w:pict>
          </mc:Fallback>
        </mc:AlternateContent>
      </w:r>
      <w:r w:rsidR="00941C55">
        <w:rPr>
          <w:noProof/>
          <w:lang w:eastAsia="es-MX"/>
        </w:rPr>
        <mc:AlternateContent>
          <mc:Choice Requires="wps">
            <w:drawing>
              <wp:anchor distT="0" distB="0" distL="114300" distR="114300" simplePos="0" relativeHeight="251704320" behindDoc="0" locked="0" layoutInCell="1" allowOverlap="1" wp14:anchorId="08A34820" wp14:editId="7B12B93B">
                <wp:simplePos x="0" y="0"/>
                <wp:positionH relativeFrom="column">
                  <wp:posOffset>6781165</wp:posOffset>
                </wp:positionH>
                <wp:positionV relativeFrom="paragraph">
                  <wp:posOffset>2219960</wp:posOffset>
                </wp:positionV>
                <wp:extent cx="45719" cy="409575"/>
                <wp:effectExtent l="0" t="0" r="12065" b="28575"/>
                <wp:wrapNone/>
                <wp:docPr id="28" name="Rectángulo 28"/>
                <wp:cNvGraphicFramePr/>
                <a:graphic xmlns:a="http://schemas.openxmlformats.org/drawingml/2006/main">
                  <a:graphicData uri="http://schemas.microsoft.com/office/word/2010/wordprocessingShape">
                    <wps:wsp>
                      <wps:cNvSpPr/>
                      <wps:spPr>
                        <a:xfrm>
                          <a:off x="0" y="0"/>
                          <a:ext cx="45719" cy="40957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rsidR="00941C55" w:rsidRDefault="00C60562" w:rsidP="00941C55">
                            <w:pPr>
                              <w:jc w:val="center"/>
                            </w:pPr>
                            <w: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8A34820" id="Rectángulo 28" o:spid="_x0000_s1031" style="position:absolute;margin-left:533.95pt;margin-top:174.8pt;width:3.6pt;height:32.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" fillcolor="black [3200]" strokecolor="black [1600]" strokeweight="1pt">
                <v:textbox>
                  <w:txbxContent>
                    <w:p w:rsidR="00941C55" w:rsidRDefault="00C60562" w:rsidP="00941C55">
                      <w:pPr>
                        <w:jc w:val="center"/>
                      </w:pPr>
                      <w:r>
                        <w:t>C</w:t>
                      </w:r>
                    </w:p>
                  </w:txbxContent>
                </v:textbox>
              </v:rect>
            </w:pict>
          </mc:Fallback>
        </mc:AlternateContent>
      </w:r>
      <w:r w:rsidR="00941C55">
        <w:rPr>
          <w:noProof/>
          <w:lang w:eastAsia="es-MX"/>
        </w:rPr>
        <mc:AlternateContent>
          <mc:Choice Requires="wps">
            <w:drawing>
              <wp:anchor distT="0" distB="0" distL="114300" distR="114300" simplePos="0" relativeHeight="251685888" behindDoc="0" locked="0" layoutInCell="1" allowOverlap="1" wp14:anchorId="1EAAFFA5" wp14:editId="211E2121">
                <wp:simplePos x="0" y="0"/>
                <wp:positionH relativeFrom="column">
                  <wp:posOffset>4657725</wp:posOffset>
                </wp:positionH>
                <wp:positionV relativeFrom="paragraph">
                  <wp:posOffset>1238885</wp:posOffset>
                </wp:positionV>
                <wp:extent cx="45719" cy="485775"/>
                <wp:effectExtent l="0" t="0" r="12065" b="28575"/>
                <wp:wrapNone/>
                <wp:docPr id="18" name="Rectángulo 18"/>
                <wp:cNvGraphicFramePr/>
                <a:graphic xmlns:a="http://schemas.openxmlformats.org/drawingml/2006/main">
                  <a:graphicData uri="http://schemas.microsoft.com/office/word/2010/wordprocessingShape">
                    <wps:wsp>
                      <wps:cNvSpPr/>
                      <wps:spPr>
                        <a:xfrm>
                          <a:off x="0" y="0"/>
                          <a:ext cx="45719" cy="48577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6B4C05" id="Rectángulo 18" o:spid="_x0000_s1026" style="position:absolute;margin-left:366.75pt;margin-top:97.55pt;width:3.6pt;height:38.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" fillcolor="black [3200]" strokecolor="black [1600]" strokeweight="1pt"/>
            </w:pict>
          </mc:Fallback>
        </mc:AlternateContent>
      </w:r>
      <w:r w:rsidR="00941C55">
        <w:rPr>
          <w:noProof/>
          <w:lang w:eastAsia="es-MX"/>
        </w:rPr>
        <mc:AlternateContent>
          <mc:Choice Requires="wps">
            <w:drawing>
              <wp:anchor distT="0" distB="0" distL="114300" distR="114300" simplePos="0" relativeHeight="251675648" behindDoc="0" locked="0" layoutInCell="1" allowOverlap="1" wp14:anchorId="2A89A884" wp14:editId="7E129F60">
                <wp:simplePos x="0" y="0"/>
                <wp:positionH relativeFrom="column">
                  <wp:posOffset>3629025</wp:posOffset>
                </wp:positionH>
                <wp:positionV relativeFrom="paragraph">
                  <wp:posOffset>1276985</wp:posOffset>
                </wp:positionV>
                <wp:extent cx="45719" cy="485775"/>
                <wp:effectExtent l="0" t="0" r="12065" b="28575"/>
                <wp:wrapNone/>
                <wp:docPr id="13" name="Rectángulo 13"/>
                <wp:cNvGraphicFramePr/>
                <a:graphic xmlns:a="http://schemas.openxmlformats.org/drawingml/2006/main">
                  <a:graphicData uri="http://schemas.microsoft.com/office/word/2010/wordprocessingShape">
                    <wps:wsp>
                      <wps:cNvSpPr/>
                      <wps:spPr>
                        <a:xfrm>
                          <a:off x="0" y="0"/>
                          <a:ext cx="45719" cy="48577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5CC1D7" id="Rectángulo 13" o:spid="_x0000_s1026" style="position:absolute;margin-left:285.75pt;margin-top:100.55pt;width:3.6pt;height:38.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" fillcolor="black [3200]" strokecolor="black [1600]" strokeweight="1pt"/>
            </w:pict>
          </mc:Fallback>
        </mc:AlternateContent>
      </w:r>
      <w:r w:rsidR="00941C55">
        <w:rPr>
          <w:noProof/>
          <w:lang w:eastAsia="es-MX"/>
        </w:rPr>
        <mc:AlternateContent>
          <mc:Choice Requires="wps">
            <w:drawing>
              <wp:anchor distT="0" distB="0" distL="114300" distR="114300" simplePos="0" relativeHeight="251681792" behindDoc="0" locked="0" layoutInCell="1" allowOverlap="1" wp14:anchorId="48129F29" wp14:editId="0D70D4FE">
                <wp:simplePos x="0" y="0"/>
                <wp:positionH relativeFrom="column">
                  <wp:posOffset>3352800</wp:posOffset>
                </wp:positionH>
                <wp:positionV relativeFrom="paragraph">
                  <wp:posOffset>2216150</wp:posOffset>
                </wp:positionV>
                <wp:extent cx="45719" cy="352425"/>
                <wp:effectExtent l="0" t="0" r="12065" b="28575"/>
                <wp:wrapNone/>
                <wp:docPr id="16" name="Rectángulo 16"/>
                <wp:cNvGraphicFramePr/>
                <a:graphic xmlns:a="http://schemas.openxmlformats.org/drawingml/2006/main">
                  <a:graphicData uri="http://schemas.microsoft.com/office/word/2010/wordprocessingShape">
                    <wps:wsp>
                      <wps:cNvSpPr/>
                      <wps:spPr>
                        <a:xfrm>
                          <a:off x="0" y="0"/>
                          <a:ext cx="45719" cy="3524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F73EA1" id="Rectángulo 16" o:spid="_x0000_s1026" style="position:absolute;margin-left:264pt;margin-top:174.5pt;width:3.6pt;height:27.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" fillcolor="black [3200]" strokecolor="black [1600]" strokeweight="1pt"/>
            </w:pict>
          </mc:Fallback>
        </mc:AlternateContent>
      </w:r>
      <w:r w:rsidR="00941C55">
        <w:rPr>
          <w:noProof/>
        </w:rPr>
        <mc:AlternateContent>
          <mc:Choice Requires="wps">
            <w:drawing>
              <wp:anchor distT="45720" distB="45720" distL="114300" distR="114300" simplePos="0" relativeHeight="251700224" behindDoc="0" locked="0" layoutInCell="1" allowOverlap="1" wp14:anchorId="16C6ADE3" wp14:editId="5F09A5E9">
                <wp:simplePos x="0" y="0"/>
                <wp:positionH relativeFrom="margin">
                  <wp:posOffset>2343150</wp:posOffset>
                </wp:positionH>
                <wp:positionV relativeFrom="paragraph">
                  <wp:posOffset>2138680</wp:posOffset>
                </wp:positionV>
                <wp:extent cx="952500" cy="1404620"/>
                <wp:effectExtent l="0" t="0" r="0" b="0"/>
                <wp:wrapSquare wrapText="bothSides"/>
                <wp:docPr id="26"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1404620"/>
                        </a:xfrm>
                        <a:prstGeom prst="rect">
                          <a:avLst/>
                        </a:prstGeom>
                        <a:noFill/>
                        <a:ln w="9525">
                          <a:noFill/>
                          <a:miter lim="800000"/>
                          <a:headEnd/>
                          <a:tailEnd/>
                        </a:ln>
                      </wps:spPr>
                      <wps:txbx>
                        <w:txbxContent>
                          <w:p w:rsidR="00941C55" w:rsidRDefault="00941C55">
                            <w:r>
                              <w:t xml:space="preserve">Año 1000 </w:t>
                            </w:r>
                            <w:r w:rsidR="00C60562">
                              <w:t>dic.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6C6ADE3" id="_x0000_s1032" type="#_x0000_t202" style="position:absolute;margin-left:184.5pt;margin-top:168.4pt;width:75pt;height:110.6pt;z-index:25170022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" filled="f" stroked="f">
                <v:textbox style="mso-fit-shape-to-text:t">
                  <w:txbxContent>
                    <w:p w:rsidR="00941C55" w:rsidRDefault="00941C55">
                      <w:r>
                        <w:t xml:space="preserve">Año 1000 </w:t>
                      </w:r>
                      <w:r w:rsidR="00C60562">
                        <w:t>dic.</w:t>
                      </w:r>
                    </w:p>
                  </w:txbxContent>
                </v:textbox>
                <w10:wrap type="square" anchorx="margin"/>
              </v:shape>
            </w:pict>
          </mc:Fallback>
        </mc:AlternateContent>
      </w:r>
      <w:r w:rsidR="00941C55">
        <w:rPr>
          <w:noProof/>
          <w:lang w:eastAsia="es-MX"/>
        </w:rPr>
        <mc:AlternateContent>
          <mc:Choice Requires="wps">
            <w:drawing>
              <wp:anchor distT="0" distB="0" distL="114300" distR="114300" simplePos="0" relativeHeight="251659264" behindDoc="0" locked="0" layoutInCell="1" allowOverlap="1">
                <wp:simplePos x="0" y="0"/>
                <wp:positionH relativeFrom="margin">
                  <wp:posOffset>-95250</wp:posOffset>
                </wp:positionH>
                <wp:positionV relativeFrom="paragraph">
                  <wp:posOffset>1610360</wp:posOffset>
                </wp:positionV>
                <wp:extent cx="8867775" cy="752475"/>
                <wp:effectExtent l="0" t="19050" r="47625" b="47625"/>
                <wp:wrapNone/>
                <wp:docPr id="1" name="Flecha derecha 1"/>
                <wp:cNvGraphicFramePr/>
                <a:graphic xmlns:a="http://schemas.openxmlformats.org/drawingml/2006/main">
                  <a:graphicData uri="http://schemas.microsoft.com/office/word/2010/wordprocessingShape">
                    <wps:wsp>
                      <wps:cNvSpPr/>
                      <wps:spPr>
                        <a:xfrm>
                          <a:off x="0" y="0"/>
                          <a:ext cx="8867775" cy="752475"/>
                        </a:xfrm>
                        <a:prstGeom prst="rightArrow">
                          <a:avLst/>
                        </a:prstGeom>
                        <a:gradFill flip="none" rotWithShape="1">
                          <a:gsLst>
                            <a:gs pos="15000">
                              <a:schemeClr val="accent2">
                                <a:lumMod val="60000"/>
                                <a:lumOff val="40000"/>
                              </a:schemeClr>
                            </a:gs>
                            <a:gs pos="45000">
                              <a:schemeClr val="accent2">
                                <a:lumMod val="75000"/>
                              </a:schemeClr>
                            </a:gs>
                            <a:gs pos="72000">
                              <a:schemeClr val="accent2">
                                <a:lumMod val="75000"/>
                              </a:schemeClr>
                            </a:gs>
                            <a:gs pos="100000">
                              <a:schemeClr val="accent2">
                                <a:lumMod val="50000"/>
                              </a:schemeClr>
                            </a:gs>
                          </a:gsLst>
                          <a:path path="circle">
                            <a:fillToRect r="100000" b="100000"/>
                          </a:path>
                          <a:tileRect l="-100000" t="-100000"/>
                        </a:gradFill>
                      </wps:spPr>
                      <wps:style>
                        <a:lnRef idx="2">
                          <a:schemeClr val="accent1">
                            <a:shade val="50000"/>
                          </a:schemeClr>
                        </a:lnRef>
                        <a:fillRef idx="1">
                          <a:schemeClr val="accent1"/>
                        </a:fillRef>
                        <a:effectRef idx="0">
                          <a:schemeClr val="accent1"/>
                        </a:effectRef>
                        <a:fontRef idx="minor">
                          <a:schemeClr val="lt1"/>
                        </a:fontRef>
                      </wps:style>
                      <wps:txbx>
                        <w:txbxContent>
                          <w:p w:rsidR="000242D5" w:rsidRPr="008B4427" w:rsidRDefault="008B4E99" w:rsidP="00B47F23">
                            <w:pPr>
                              <w:jc w:val="center"/>
                              <w:rPr>
                                <w:rFonts w:ascii="Arial" w:hAnsi="Arial" w:cs="Arial"/>
                                <w:sz w:val="36"/>
                                <w:szCs w:val="36"/>
                              </w:rPr>
                            </w:pPr>
                            <w:r w:rsidRPr="008B4427">
                              <w:rPr>
                                <w:rFonts w:ascii="Arial" w:hAnsi="Arial" w:cs="Arial"/>
                                <w:sz w:val="36"/>
                                <w:szCs w:val="36"/>
                              </w:rPr>
                              <w:t>LA EVOLUCION DE LA TECNOLOGIA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echa derecha 1" o:spid="_x0000_s1033" type="#_x0000_t13" style="position:absolute;margin-left:-7.5pt;margin-top:126.8pt;width:698.25pt;height:59.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" adj="20684" fillcolor="#f4b083 [1941]" strokecolor="#1f4d78 [1604]" strokeweight="1pt">
                <v:fill color2="#823b0b [1605]" rotate="t" colors="0 #f4b183;9830f #f4b183;29491f #c55a11;47186f #c55a11" focus="100%" type="gradientRadial"/>
                <v:textbox>
                  <w:txbxContent>
                    <w:p w:rsidR="000242D5" w:rsidRPr="008B4427" w:rsidRDefault="008B4E99" w:rsidP="00B47F23">
                      <w:pPr>
                        <w:jc w:val="center"/>
                        <w:rPr>
                          <w:rFonts w:ascii="Arial" w:hAnsi="Arial" w:cs="Arial"/>
                          <w:sz w:val="36"/>
                          <w:szCs w:val="36"/>
                        </w:rPr>
                      </w:pPr>
                      <w:r w:rsidRPr="008B4427">
                        <w:rPr>
                          <w:rFonts w:ascii="Arial" w:hAnsi="Arial" w:cs="Arial"/>
                          <w:sz w:val="36"/>
                          <w:szCs w:val="36"/>
                        </w:rPr>
                        <w:t>LA EVOLUCION DE LA TECNOLOGIA</w:t>
                      </w:r>
                    </w:p>
                  </w:txbxContent>
                </v:textbox>
                <w10:wrap anchorx="margin"/>
              </v:shape>
            </w:pict>
          </mc:Fallback>
        </mc:AlternateContent>
      </w:r>
      <w:r w:rsidR="00941C55">
        <w:rPr>
          <w:noProof/>
        </w:rPr>
        <mc:AlternateContent>
          <mc:Choice Requires="wps">
            <w:drawing>
              <wp:anchor distT="45720" distB="45720" distL="114300" distR="114300" simplePos="0" relativeHeight="251702272" behindDoc="0" locked="0" layoutInCell="1" allowOverlap="1" wp14:anchorId="1EC14401" wp14:editId="775AA849">
                <wp:simplePos x="0" y="0"/>
                <wp:positionH relativeFrom="margin">
                  <wp:posOffset>952500</wp:posOffset>
                </wp:positionH>
                <wp:positionV relativeFrom="paragraph">
                  <wp:posOffset>2124710</wp:posOffset>
                </wp:positionV>
                <wp:extent cx="1123950" cy="1404620"/>
                <wp:effectExtent l="0" t="0" r="0" b="0"/>
                <wp:wrapSquare wrapText="bothSides"/>
                <wp:docPr id="2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3950" cy="1404620"/>
                        </a:xfrm>
                        <a:prstGeom prst="rect">
                          <a:avLst/>
                        </a:prstGeom>
                        <a:noFill/>
                        <a:ln w="9525">
                          <a:noFill/>
                          <a:miter lim="800000"/>
                          <a:headEnd/>
                          <a:tailEnd/>
                        </a:ln>
                      </wps:spPr>
                      <wps:txbx>
                        <w:txbxContent>
                          <w:p w:rsidR="00941C55" w:rsidRDefault="00941C55">
                            <w:r>
                              <w:t xml:space="preserve">Año 7.000 </w:t>
                            </w:r>
                            <w:r w:rsidR="00C60562">
                              <w:t>acá</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EC14401" id="_x0000_s1034" type="#_x0000_t202" style="position:absolute;margin-left:75pt;margin-top:167.3pt;width:88.5pt;height:110.6pt;z-index:251702272;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" filled="f" stroked="f">
                <v:textbox style="mso-fit-shape-to-text:t">
                  <w:txbxContent>
                    <w:p w:rsidR="00941C55" w:rsidRDefault="00941C55">
                      <w:r>
                        <w:t xml:space="preserve">Año 7.000 </w:t>
                      </w:r>
                      <w:r w:rsidR="00C60562">
                        <w:t>acá</w:t>
                      </w:r>
                    </w:p>
                  </w:txbxContent>
                </v:textbox>
                <w10:wrap type="square" anchorx="margin"/>
              </v:shape>
            </w:pict>
          </mc:Fallback>
        </mc:AlternateContent>
      </w:r>
      <w:r w:rsidR="00941C55">
        <w:rPr>
          <w:noProof/>
        </w:rPr>
        <mc:AlternateContent>
          <mc:Choice Requires="wps">
            <w:drawing>
              <wp:anchor distT="45720" distB="45720" distL="114300" distR="114300" simplePos="0" relativeHeight="251698176" behindDoc="0" locked="0" layoutInCell="1" allowOverlap="1" wp14:anchorId="05868645" wp14:editId="14D9A810">
                <wp:simplePos x="0" y="0"/>
                <wp:positionH relativeFrom="margin">
                  <wp:posOffset>5562600</wp:posOffset>
                </wp:positionH>
                <wp:positionV relativeFrom="paragraph">
                  <wp:posOffset>2110105</wp:posOffset>
                </wp:positionV>
                <wp:extent cx="952500" cy="1404620"/>
                <wp:effectExtent l="0" t="0" r="0" b="0"/>
                <wp:wrapSquare wrapText="bothSides"/>
                <wp:docPr id="2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1404620"/>
                        </a:xfrm>
                        <a:prstGeom prst="rect">
                          <a:avLst/>
                        </a:prstGeom>
                        <a:noFill/>
                        <a:ln w="9525">
                          <a:noFill/>
                          <a:miter lim="800000"/>
                          <a:headEnd/>
                          <a:tailEnd/>
                        </a:ln>
                      </wps:spPr>
                      <wps:txbx>
                        <w:txbxContent>
                          <w:p w:rsidR="00941C55" w:rsidRDefault="00941C55">
                            <w:r>
                              <w:t xml:space="preserve">Año 200 </w:t>
                            </w:r>
                            <w:r w:rsidR="00C60562">
                              <w:t>dic.</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5868645" id="_x0000_s1035" type="#_x0000_t202" style="position:absolute;margin-left:438pt;margin-top:166.15pt;width:75pt;height:110.6pt;z-index:25169817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" filled="f" stroked="f">
                <v:textbox style="mso-fit-shape-to-text:t">
                  <w:txbxContent>
                    <w:p w:rsidR="00941C55" w:rsidRDefault="00941C55">
                      <w:r>
                        <w:t xml:space="preserve">Año 200 </w:t>
                      </w:r>
                      <w:r w:rsidR="00C60562">
                        <w:t>dic.</w:t>
                      </w:r>
                    </w:p>
                  </w:txbxContent>
                </v:textbox>
                <w10:wrap type="square" anchorx="margin"/>
              </v:shape>
            </w:pict>
          </mc:Fallback>
        </mc:AlternateContent>
      </w:r>
      <w:r w:rsidR="00941C55">
        <w:rPr>
          <w:noProof/>
        </w:rPr>
        <mc:AlternateContent>
          <mc:Choice Requires="wps">
            <w:drawing>
              <wp:anchor distT="45720" distB="45720" distL="114300" distR="114300" simplePos="0" relativeHeight="251677696" behindDoc="0" locked="0" layoutInCell="1" allowOverlap="1" wp14:anchorId="36F4B8BF" wp14:editId="6560527F">
                <wp:simplePos x="0" y="0"/>
                <wp:positionH relativeFrom="column">
                  <wp:posOffset>7562850</wp:posOffset>
                </wp:positionH>
                <wp:positionV relativeFrom="paragraph">
                  <wp:posOffset>2181860</wp:posOffset>
                </wp:positionV>
                <wp:extent cx="952500" cy="1404620"/>
                <wp:effectExtent l="0" t="0" r="0" b="0"/>
                <wp:wrapSquare wrapText="bothSides"/>
                <wp:docPr id="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1404620"/>
                        </a:xfrm>
                        <a:prstGeom prst="rect">
                          <a:avLst/>
                        </a:prstGeom>
                        <a:noFill/>
                        <a:ln w="9525">
                          <a:noFill/>
                          <a:miter lim="800000"/>
                          <a:headEnd/>
                          <a:tailEnd/>
                        </a:ln>
                      </wps:spPr>
                      <wps:txbx>
                        <w:txbxContent>
                          <w:p w:rsidR="00BC4EC0" w:rsidRDefault="00941C55">
                            <w:r>
                              <w:t>Año 2006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6F4B8BF" id="_x0000_s1036" type="#_x0000_t202" style="position:absolute;margin-left:595.5pt;margin-top:171.8pt;width:75pt;height:110.6pt;z-index:2516776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" filled="f" stroked="f">
                <v:textbox style="mso-fit-shape-to-text:t">
                  <w:txbxContent>
                    <w:p w:rsidR="00BC4EC0" w:rsidRDefault="00941C55">
                      <w:r>
                        <w:t>Año 2006</w:t>
                      </w:r>
                    </w:p>
                  </w:txbxContent>
                </v:textbox>
                <w10:wrap type="square"/>
              </v:shape>
            </w:pict>
          </mc:Fallback>
        </mc:AlternateContent>
      </w:r>
      <w:r w:rsidR="00941C55">
        <w:rPr>
          <w:noProof/>
        </w:rPr>
        <mc:AlternateContent>
          <mc:Choice Requires="wps">
            <w:drawing>
              <wp:anchor distT="45720" distB="45720" distL="114300" distR="114300" simplePos="0" relativeHeight="251696128" behindDoc="0" locked="0" layoutInCell="1" allowOverlap="1" wp14:anchorId="768226C4" wp14:editId="7A1629BB">
                <wp:simplePos x="0" y="0"/>
                <wp:positionH relativeFrom="column">
                  <wp:posOffset>6000750</wp:posOffset>
                </wp:positionH>
                <wp:positionV relativeFrom="paragraph">
                  <wp:posOffset>2639060</wp:posOffset>
                </wp:positionV>
                <wp:extent cx="2047875" cy="1828800"/>
                <wp:effectExtent l="0" t="0" r="28575" b="19050"/>
                <wp:wrapSquare wrapText="bothSides"/>
                <wp:docPr id="2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1828800"/>
                        </a:xfrm>
                        <a:prstGeom prst="rect">
                          <a:avLst/>
                        </a:prstGeom>
                        <a:noFill/>
                        <a:ln w="9525">
                          <a:solidFill>
                            <a:srgbClr val="92D050"/>
                          </a:solidFill>
                          <a:miter lim="800000"/>
                          <a:headEnd/>
                          <a:tailEnd/>
                        </a:ln>
                      </wps:spPr>
                      <wps:txbx>
                        <w:txbxContent>
                          <w:p w:rsidR="00941C55" w:rsidRPr="00941C55" w:rsidRDefault="00941C55" w:rsidP="00941C55">
                            <w:pPr>
                              <w:spacing w:before="100" w:beforeAutospacing="1" w:after="100" w:afterAutospacing="1" w:line="240" w:lineRule="auto"/>
                              <w:rPr>
                                <w:rFonts w:ascii="Times New Roman" w:eastAsia="Times New Roman" w:hAnsi="Times New Roman" w:cs="Times New Roman"/>
                                <w:sz w:val="24"/>
                                <w:szCs w:val="24"/>
                                <w:lang w:val="es-ES" w:eastAsia="es-MX"/>
                              </w:rPr>
                            </w:pPr>
                            <w:r w:rsidRPr="00941C55">
                              <w:rPr>
                                <w:rFonts w:ascii="Times New Roman" w:eastAsia="Times New Roman" w:hAnsi="Times New Roman" w:cs="Times New Roman"/>
                                <w:sz w:val="24"/>
                                <w:szCs w:val="24"/>
                                <w:lang w:val="es-ES" w:eastAsia="es-MX"/>
                              </w:rPr>
                              <w:t xml:space="preserve">Año 2000  Sale a la venta general la tv digital interactiva.  El teléfono inalámbrico cobra importancia como objeto de 1era necesidad.  Las plataformas educativas evolucionan y se vuelve </w:t>
                            </w:r>
                            <w:r w:rsidR="00C60562" w:rsidRPr="00941C55">
                              <w:rPr>
                                <w:rFonts w:ascii="Times New Roman" w:eastAsia="Times New Roman" w:hAnsi="Times New Roman" w:cs="Times New Roman"/>
                                <w:sz w:val="24"/>
                                <w:szCs w:val="24"/>
                                <w:lang w:val="es-ES" w:eastAsia="es-MX"/>
                              </w:rPr>
                              <w:t>más</w:t>
                            </w:r>
                            <w:r w:rsidRPr="00941C55">
                              <w:rPr>
                                <w:rFonts w:ascii="Times New Roman" w:eastAsia="Times New Roman" w:hAnsi="Times New Roman" w:cs="Times New Roman"/>
                                <w:sz w:val="24"/>
                                <w:szCs w:val="24"/>
                                <w:lang w:val="es-ES" w:eastAsia="es-MX"/>
                              </w:rPr>
                              <w:t xml:space="preserve"> demandadas. </w:t>
                            </w:r>
                          </w:p>
                          <w:p w:rsidR="00941C55" w:rsidRPr="00941C55" w:rsidRDefault="00941C55" w:rsidP="00C2117E">
                            <w:pPr>
                              <w:rPr>
                                <w:rFonts w:ascii="Arial" w:hAnsi="Arial" w:cs="Arial"/>
                                <w:lang w:val="es-E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8226C4" id="_x0000_s1037" type="#_x0000_t202" style="position:absolute;margin-left:472.5pt;margin-top:207.8pt;width:161.25pt;height:2in;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" filled="f" strokecolor="#92d050">
                <v:textbox>
                  <w:txbxContent>
                    <w:p w:rsidR="00941C55" w:rsidRPr="00941C55" w:rsidRDefault="00941C55" w:rsidP="00941C55">
                      <w:pPr>
                        <w:spacing w:before="100" w:beforeAutospacing="1" w:after="100" w:afterAutospacing="1" w:line="240" w:lineRule="auto"/>
                        <w:rPr>
                          <w:rFonts w:ascii="Times New Roman" w:eastAsia="Times New Roman" w:hAnsi="Times New Roman" w:cs="Times New Roman"/>
                          <w:sz w:val="24"/>
                          <w:szCs w:val="24"/>
                          <w:lang w:val="es-ES" w:eastAsia="es-MX"/>
                        </w:rPr>
                      </w:pPr>
                      <w:r w:rsidRPr="00941C55">
                        <w:rPr>
                          <w:rFonts w:ascii="Times New Roman" w:eastAsia="Times New Roman" w:hAnsi="Times New Roman" w:cs="Times New Roman"/>
                          <w:sz w:val="24"/>
                          <w:szCs w:val="24"/>
                          <w:lang w:val="es-ES" w:eastAsia="es-MX"/>
                        </w:rPr>
                        <w:t xml:space="preserve">Año 2000  Sale a la venta general la tv digital interactiva.  El teléfono inalámbrico cobra importancia como objeto de 1era necesidad.  Las plataformas educativas evolucionan y se vuelve </w:t>
                      </w:r>
                      <w:r w:rsidR="00C60562" w:rsidRPr="00941C55">
                        <w:rPr>
                          <w:rFonts w:ascii="Times New Roman" w:eastAsia="Times New Roman" w:hAnsi="Times New Roman" w:cs="Times New Roman"/>
                          <w:sz w:val="24"/>
                          <w:szCs w:val="24"/>
                          <w:lang w:val="es-ES" w:eastAsia="es-MX"/>
                        </w:rPr>
                        <w:t>más</w:t>
                      </w:r>
                      <w:r w:rsidRPr="00941C55">
                        <w:rPr>
                          <w:rFonts w:ascii="Times New Roman" w:eastAsia="Times New Roman" w:hAnsi="Times New Roman" w:cs="Times New Roman"/>
                          <w:sz w:val="24"/>
                          <w:szCs w:val="24"/>
                          <w:lang w:val="es-ES" w:eastAsia="es-MX"/>
                        </w:rPr>
                        <w:t xml:space="preserve"> demandadas. </w:t>
                      </w:r>
                    </w:p>
                    <w:p w:rsidR="00941C55" w:rsidRPr="00941C55" w:rsidRDefault="00941C55" w:rsidP="00C2117E">
                      <w:pPr>
                        <w:rPr>
                          <w:rFonts w:ascii="Arial" w:hAnsi="Arial" w:cs="Arial"/>
                          <w:lang w:val="es-ES"/>
                        </w:rPr>
                      </w:pPr>
                    </w:p>
                  </w:txbxContent>
                </v:textbox>
                <w10:wrap type="square"/>
              </v:shape>
            </w:pict>
          </mc:Fallback>
        </mc:AlternateContent>
      </w:r>
      <w:r w:rsidR="00941C55">
        <w:rPr>
          <w:noProof/>
          <w:lang w:eastAsia="es-MX"/>
        </w:rPr>
        <mc:AlternateContent>
          <mc:Choice Requires="wps">
            <w:drawing>
              <wp:anchor distT="0" distB="0" distL="114300" distR="114300" simplePos="0" relativeHeight="251694080" behindDoc="0" locked="0" layoutInCell="1" allowOverlap="1" wp14:anchorId="207FF15F" wp14:editId="675B9F87">
                <wp:simplePos x="0" y="0"/>
                <wp:positionH relativeFrom="column">
                  <wp:posOffset>5486400</wp:posOffset>
                </wp:positionH>
                <wp:positionV relativeFrom="paragraph">
                  <wp:posOffset>1286510</wp:posOffset>
                </wp:positionV>
                <wp:extent cx="47625" cy="485775"/>
                <wp:effectExtent l="0" t="0" r="28575" b="28575"/>
                <wp:wrapNone/>
                <wp:docPr id="22" name="Rectángulo 22"/>
                <wp:cNvGraphicFramePr/>
                <a:graphic xmlns:a="http://schemas.openxmlformats.org/drawingml/2006/main">
                  <a:graphicData uri="http://schemas.microsoft.com/office/word/2010/wordprocessingShape">
                    <wps:wsp>
                      <wps:cNvSpPr/>
                      <wps:spPr>
                        <a:xfrm flipH="1">
                          <a:off x="0" y="0"/>
                          <a:ext cx="47625" cy="48577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rsidR="00941C55" w:rsidRDefault="00C60562" w:rsidP="00941C55">
                            <w:pPr>
                              <w:jc w:val="center"/>
                            </w:pPr>
                            <w: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07FF15F" id="Rectángulo 22" o:spid="_x0000_s1038" style="position:absolute;margin-left:6in;margin-top:101.3pt;width:3.75pt;height:38.2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" fillcolor="black [3200]" strokecolor="black [1600]" strokeweight="1pt">
                <v:textbox>
                  <w:txbxContent>
                    <w:p w:rsidR="00941C55" w:rsidRDefault="00C60562" w:rsidP="00941C55">
                      <w:pPr>
                        <w:jc w:val="center"/>
                      </w:pPr>
                      <w:r>
                        <w:t>C</w:t>
                      </w:r>
                    </w:p>
                  </w:txbxContent>
                </v:textbox>
              </v:rect>
            </w:pict>
          </mc:Fallback>
        </mc:AlternateContent>
      </w:r>
      <w:r w:rsidR="00C2117E">
        <w:rPr>
          <w:noProof/>
        </w:rPr>
        <mc:AlternateContent>
          <mc:Choice Requires="wps">
            <w:drawing>
              <wp:anchor distT="45720" distB="45720" distL="114300" distR="114300" simplePos="0" relativeHeight="251687936" behindDoc="0" locked="0" layoutInCell="1" allowOverlap="1" wp14:anchorId="3E489AE5" wp14:editId="026B20B5">
                <wp:simplePos x="0" y="0"/>
                <wp:positionH relativeFrom="column">
                  <wp:posOffset>4429125</wp:posOffset>
                </wp:positionH>
                <wp:positionV relativeFrom="paragraph">
                  <wp:posOffset>2677160</wp:posOffset>
                </wp:positionV>
                <wp:extent cx="981075" cy="1285875"/>
                <wp:effectExtent l="0" t="0" r="28575" b="28575"/>
                <wp:wrapSquare wrapText="bothSides"/>
                <wp:docPr id="1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1285875"/>
                        </a:xfrm>
                        <a:prstGeom prst="rect">
                          <a:avLst/>
                        </a:prstGeom>
                        <a:noFill/>
                        <a:ln w="9525">
                          <a:solidFill>
                            <a:srgbClr val="92D050"/>
                          </a:solidFill>
                          <a:miter lim="800000"/>
                          <a:headEnd/>
                          <a:tailEnd/>
                        </a:ln>
                      </wps:spPr>
                      <wps:txbx>
                        <w:txbxContent>
                          <w:p w:rsidR="00C2117E" w:rsidRDefault="00C2117E" w:rsidP="00C2117E">
                            <w:pPr>
                              <w:rPr>
                                <w:lang w:val="es-ES"/>
                              </w:rPr>
                            </w:pPr>
                            <w:r>
                              <w:rPr>
                                <w:lang w:val="es-ES"/>
                              </w:rPr>
                              <w:t xml:space="preserve">Año 1970 </w:t>
                            </w:r>
                          </w:p>
                          <w:p w:rsidR="00C2117E" w:rsidRPr="00C2117E" w:rsidRDefault="00C2117E" w:rsidP="00C2117E">
                            <w:pPr>
                              <w:rPr>
                                <w:rFonts w:ascii="Arial" w:hAnsi="Arial" w:cs="Arial"/>
                              </w:rPr>
                            </w:pPr>
                            <w:r>
                              <w:rPr>
                                <w:lang w:val="es-ES"/>
                              </w:rPr>
                              <w:t>Nace la primera computadora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489AE5" id="_x0000_s1039" type="#_x0000_t202" style="position:absolute;margin-left:348.75pt;margin-top:210.8pt;width:77.25pt;height:101.25pt;z-index:2516879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" filled="f" strokecolor="#92d050">
                <v:textbox>
                  <w:txbxContent>
                    <w:p w:rsidR="00C2117E" w:rsidRDefault="00C2117E" w:rsidP="00C2117E">
                      <w:pPr>
                        <w:rPr>
                          <w:lang w:val="es-ES"/>
                        </w:rPr>
                      </w:pPr>
                      <w:r>
                        <w:rPr>
                          <w:lang w:val="es-ES"/>
                        </w:rPr>
                        <w:t xml:space="preserve">Año 1970 </w:t>
                      </w:r>
                    </w:p>
                    <w:p w:rsidR="00C2117E" w:rsidRPr="00C2117E" w:rsidRDefault="00C2117E" w:rsidP="00C2117E">
                      <w:pPr>
                        <w:rPr>
                          <w:rFonts w:ascii="Arial" w:hAnsi="Arial" w:cs="Arial"/>
                        </w:rPr>
                      </w:pPr>
                      <w:r>
                        <w:rPr>
                          <w:lang w:val="es-ES"/>
                        </w:rPr>
                        <w:t>Nace la primera computadora</w:t>
                      </w:r>
                    </w:p>
                  </w:txbxContent>
                </v:textbox>
                <w10:wrap type="square"/>
              </v:shape>
            </w:pict>
          </mc:Fallback>
        </mc:AlternateContent>
      </w:r>
      <w:r w:rsidR="00C2117E">
        <w:rPr>
          <w:noProof/>
          <w:lang w:eastAsia="es-MX"/>
        </w:rPr>
        <mc:AlternateContent>
          <mc:Choice Requires="wps">
            <w:drawing>
              <wp:anchor distT="0" distB="0" distL="114300" distR="114300" simplePos="0" relativeHeight="251689984" behindDoc="0" locked="0" layoutInCell="1" allowOverlap="1" wp14:anchorId="38BF18DB" wp14:editId="16295D8E">
                <wp:simplePos x="0" y="0"/>
                <wp:positionH relativeFrom="column">
                  <wp:posOffset>4772025</wp:posOffset>
                </wp:positionH>
                <wp:positionV relativeFrom="paragraph">
                  <wp:posOffset>2181860</wp:posOffset>
                </wp:positionV>
                <wp:extent cx="45719" cy="485775"/>
                <wp:effectExtent l="0" t="0" r="12065" b="28575"/>
                <wp:wrapNone/>
                <wp:docPr id="20" name="Rectángulo 20"/>
                <wp:cNvGraphicFramePr/>
                <a:graphic xmlns:a="http://schemas.openxmlformats.org/drawingml/2006/main">
                  <a:graphicData uri="http://schemas.microsoft.com/office/word/2010/wordprocessingShape">
                    <wps:wsp>
                      <wps:cNvSpPr/>
                      <wps:spPr>
                        <a:xfrm>
                          <a:off x="0" y="0"/>
                          <a:ext cx="45719" cy="48577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24984" id="Rectángulo 20" o:spid="_x0000_s1026" style="position:absolute;margin-left:375.75pt;margin-top:171.8pt;width:3.6pt;height:38.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" fillcolor="black [3200]" strokecolor="black [1600]" strokeweight="1pt"/>
            </w:pict>
          </mc:Fallback>
        </mc:AlternateContent>
      </w:r>
      <w:r w:rsidR="00C2117E">
        <w:rPr>
          <w:noProof/>
        </w:rPr>
        <mc:AlternateContent>
          <mc:Choice Requires="wps">
            <w:drawing>
              <wp:anchor distT="45720" distB="45720" distL="114300" distR="114300" simplePos="0" relativeHeight="251679744" behindDoc="0" locked="0" layoutInCell="1" allowOverlap="1" wp14:anchorId="6A609628" wp14:editId="166D716C">
                <wp:simplePos x="0" y="0"/>
                <wp:positionH relativeFrom="column">
                  <wp:posOffset>1914525</wp:posOffset>
                </wp:positionH>
                <wp:positionV relativeFrom="paragraph">
                  <wp:posOffset>2591435</wp:posOffset>
                </wp:positionV>
                <wp:extent cx="2047875" cy="2676525"/>
                <wp:effectExtent l="0" t="0" r="28575" b="28575"/>
                <wp:wrapSquare wrapText="bothSides"/>
                <wp:docPr id="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47875" cy="2676525"/>
                        </a:xfrm>
                        <a:prstGeom prst="rect">
                          <a:avLst/>
                        </a:prstGeom>
                        <a:noFill/>
                        <a:ln w="9525">
                          <a:solidFill>
                            <a:schemeClr val="accent4"/>
                          </a:solidFill>
                          <a:miter lim="800000"/>
                          <a:headEnd/>
                          <a:tailEnd/>
                        </a:ln>
                      </wps:spPr>
                      <wps:txbx>
                        <w:txbxContent>
                          <w:p w:rsidR="00BC4EC0" w:rsidRPr="00C2117E" w:rsidRDefault="00C2117E" w:rsidP="00C2117E">
                            <w:pPr>
                              <w:jc w:val="both"/>
                              <w:rPr>
                                <w:rFonts w:ascii="Arial" w:hAnsi="Arial" w:cs="Arial"/>
                              </w:rPr>
                            </w:pPr>
                            <w:r w:rsidRPr="00C2117E">
                              <w:rPr>
                                <w:rFonts w:ascii="Arial" w:hAnsi="Arial" w:cs="Arial"/>
                              </w:rPr>
                              <w:t>En la segunda etapa de la tecnología se crea la máquina. Esta no deja de ser una herramienta, pero en esta ocasión sustituye la fuerza humana o animal y solo se necesita de un operador que controle su función. Estas máquinas se popularizaron durante la revolución industrial, permitiendo que se pudieran hacer y crear cosas que superan las posibilidades del hombre por sí solo.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609628" id="_x0000_s1040" type="#_x0000_t202" style="position:absolute;margin-left:150.75pt;margin-top:204.05pt;width:161.25pt;height:210.7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" filled="f" strokecolor="#ffc000 [3207]">
                <v:textbox>
                  <w:txbxContent>
                    <w:p w:rsidR="00BC4EC0" w:rsidRPr="00C2117E" w:rsidRDefault="00C2117E" w:rsidP="00C2117E">
                      <w:pPr>
                        <w:jc w:val="both"/>
                        <w:rPr>
                          <w:rFonts w:ascii="Arial" w:hAnsi="Arial" w:cs="Arial"/>
                        </w:rPr>
                      </w:pPr>
                      <w:r w:rsidRPr="00C2117E">
                        <w:rPr>
                          <w:rFonts w:ascii="Arial" w:hAnsi="Arial" w:cs="Arial"/>
                        </w:rPr>
                        <w:t>En la segunda etapa de la tecnología se crea la máquina. Esta no deja de ser una herramienta, pero en esta ocasión sustituye la fuerza humana o animal y solo se necesita de un operador que controle su función. Estas máquinas se popularizaron durante la revolución industrial, permitiendo que se pudieran hacer y crear cosas que superan las posibilidades del hombre por sí solo.</w:t>
                      </w:r>
                    </w:p>
                  </w:txbxContent>
                </v:textbox>
                <w10:wrap type="square"/>
              </v:shape>
            </w:pict>
          </mc:Fallback>
        </mc:AlternateContent>
      </w:r>
      <w:r w:rsidR="00BC4EC0">
        <w:rPr>
          <w:noProof/>
          <w:lang w:eastAsia="es-MX"/>
        </w:rPr>
        <mc:AlternateContent>
          <mc:Choice Requires="wps">
            <w:drawing>
              <wp:anchor distT="0" distB="0" distL="114300" distR="114300" simplePos="0" relativeHeight="251667456" behindDoc="0" locked="0" layoutInCell="1" allowOverlap="1" wp14:anchorId="4615BD99" wp14:editId="4B17670E">
                <wp:simplePos x="0" y="0"/>
                <wp:positionH relativeFrom="column">
                  <wp:posOffset>1028700</wp:posOffset>
                </wp:positionH>
                <wp:positionV relativeFrom="paragraph">
                  <wp:posOffset>1181100</wp:posOffset>
                </wp:positionV>
                <wp:extent cx="57150" cy="581025"/>
                <wp:effectExtent l="0" t="0" r="19050" b="28575"/>
                <wp:wrapNone/>
                <wp:docPr id="8" name="Rectángulo 8"/>
                <wp:cNvGraphicFramePr/>
                <a:graphic xmlns:a="http://schemas.openxmlformats.org/drawingml/2006/main">
                  <a:graphicData uri="http://schemas.microsoft.com/office/word/2010/wordprocessingShape">
                    <wps:wsp>
                      <wps:cNvSpPr/>
                      <wps:spPr>
                        <a:xfrm>
                          <a:off x="0" y="0"/>
                          <a:ext cx="57150" cy="5810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16A2A6" id="Rectángulo 8" o:spid="_x0000_s1026" style="position:absolute;margin-left:81pt;margin-top:93pt;width:4.5pt;height:45.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" fillcolor="black [3200]" strokecolor="black [1600]" strokeweight="1pt"/>
            </w:pict>
          </mc:Fallback>
        </mc:AlternateContent>
      </w:r>
      <w:r w:rsidR="00A672CB">
        <w:rPr>
          <w:noProof/>
        </w:rPr>
        <mc:AlternateContent>
          <mc:Choice Requires="wps">
            <w:drawing>
              <wp:anchor distT="45720" distB="45720" distL="114300" distR="114300" simplePos="0" relativeHeight="251673600" behindDoc="0" locked="0" layoutInCell="1" allowOverlap="1">
                <wp:simplePos x="0" y="0"/>
                <wp:positionH relativeFrom="column">
                  <wp:posOffset>-161925</wp:posOffset>
                </wp:positionH>
                <wp:positionV relativeFrom="paragraph">
                  <wp:posOffset>2181860</wp:posOffset>
                </wp:positionV>
                <wp:extent cx="952500" cy="1404620"/>
                <wp:effectExtent l="0" t="0" r="0" b="0"/>
                <wp:wrapSquare wrapText="bothSides"/>
                <wp:docPr id="1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1404620"/>
                        </a:xfrm>
                        <a:prstGeom prst="rect">
                          <a:avLst/>
                        </a:prstGeom>
                        <a:noFill/>
                        <a:ln w="9525">
                          <a:noFill/>
                          <a:miter lim="800000"/>
                          <a:headEnd/>
                          <a:tailEnd/>
                        </a:ln>
                      </wps:spPr>
                      <wps:txbx>
                        <w:txbxContent>
                          <w:p w:rsidR="00A672CB" w:rsidRDefault="00A672CB">
                            <w:r>
                              <w:t>Prehistoria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1" type="#_x0000_t202" style="position:absolute;margin-left:-12.75pt;margin-top:171.8pt;width:75pt;height:110.6pt;z-index:25167360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" filled="f" stroked="f">
                <v:textbox style="mso-fit-shape-to-text:t">
                  <w:txbxContent>
                    <w:p w:rsidR="00A672CB" w:rsidRDefault="00A672CB">
                      <w:r>
                        <w:t>Prehistoria</w:t>
                      </w:r>
                    </w:p>
                  </w:txbxContent>
                </v:textbox>
                <w10:wrap type="square"/>
              </v:shape>
            </w:pict>
          </mc:Fallback>
        </mc:AlternateContent>
      </w:r>
      <w:r w:rsidR="00A672CB">
        <w:rPr>
          <w:noProof/>
          <w:lang w:eastAsia="es-MX"/>
        </w:rPr>
        <mc:AlternateContent>
          <mc:Choice Requires="wps">
            <w:drawing>
              <wp:anchor distT="0" distB="0" distL="114300" distR="114300" simplePos="0" relativeHeight="251665408" behindDoc="0" locked="0" layoutInCell="1" allowOverlap="1">
                <wp:simplePos x="0" y="0"/>
                <wp:positionH relativeFrom="column">
                  <wp:posOffset>666750</wp:posOffset>
                </wp:positionH>
                <wp:positionV relativeFrom="paragraph">
                  <wp:posOffset>2152650</wp:posOffset>
                </wp:positionV>
                <wp:extent cx="57150" cy="581025"/>
                <wp:effectExtent l="0" t="0" r="19050" b="28575"/>
                <wp:wrapNone/>
                <wp:docPr id="7" name="Rectángulo 7"/>
                <wp:cNvGraphicFramePr/>
                <a:graphic xmlns:a="http://schemas.openxmlformats.org/drawingml/2006/main">
                  <a:graphicData uri="http://schemas.microsoft.com/office/word/2010/wordprocessingShape">
                    <wps:wsp>
                      <wps:cNvSpPr/>
                      <wps:spPr>
                        <a:xfrm>
                          <a:off x="0" y="0"/>
                          <a:ext cx="57150" cy="581025"/>
                        </a:xfrm>
                        <a:prstGeom prst="rect">
                          <a:avLst/>
                        </a:prstGeom>
                      </wps:spPr>
                      <wps:style>
                        <a:lnRef idx="2">
                          <a:schemeClr val="dk1">
                            <a:shade val="50000"/>
                          </a:schemeClr>
                        </a:lnRef>
                        <a:fillRef idx="1">
                          <a:schemeClr val="dk1"/>
                        </a:fillRef>
                        <a:effectRef idx="0">
                          <a:schemeClr val="dk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004029" id="Rectángulo 7" o:spid="_x0000_s1026" style="position:absolute;margin-left:52.5pt;margin-top:169.5pt;width:4.5pt;height:45.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" fillcolor="black [3200]" strokecolor="black [1600]" strokeweight="1pt"/>
            </w:pict>
          </mc:Fallback>
        </mc:AlternateContent>
      </w:r>
      <w:r w:rsidR="00B47F23">
        <w:rPr>
          <w:noProof/>
        </w:rPr>
        <mc:AlternateContent>
          <mc:Choice Requires="wps">
            <w:drawing>
              <wp:anchor distT="45720" distB="45720" distL="114300" distR="114300" simplePos="0" relativeHeight="251661312" behindDoc="0" locked="0" layoutInCell="1" allowOverlap="1">
                <wp:simplePos x="0" y="0"/>
                <wp:positionH relativeFrom="column">
                  <wp:posOffset>60960</wp:posOffset>
                </wp:positionH>
                <wp:positionV relativeFrom="paragraph">
                  <wp:posOffset>2774950</wp:posOffset>
                </wp:positionV>
                <wp:extent cx="1638300" cy="1404620"/>
                <wp:effectExtent l="0" t="0" r="19050" b="2349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1404620"/>
                        </a:xfrm>
                        <a:prstGeom prst="rect">
                          <a:avLst/>
                        </a:prstGeom>
                        <a:noFill/>
                        <a:ln w="9525">
                          <a:solidFill>
                            <a:schemeClr val="accent2"/>
                          </a:solidFill>
                          <a:miter lim="800000"/>
                          <a:headEnd/>
                          <a:tailEnd/>
                        </a:ln>
                      </wps:spPr>
                      <wps:txbx>
                        <w:txbxContent>
                          <w:p w:rsidR="00B47F23" w:rsidRDefault="00B47F23" w:rsidP="00B47F23">
                            <w:pPr>
                              <w:jc w:val="both"/>
                              <w:rPr>
                                <w:rFonts w:ascii="Arial" w:hAnsi="Arial" w:cs="Arial"/>
                                <w:sz w:val="20"/>
                                <w:szCs w:val="20"/>
                              </w:rPr>
                            </w:pPr>
                            <w:r w:rsidRPr="00B47F23">
                              <w:rPr>
                                <w:rFonts w:ascii="Arial" w:hAnsi="Arial" w:cs="Arial"/>
                                <w:sz w:val="20"/>
                                <w:szCs w:val="20"/>
                              </w:rPr>
                              <w:t>2.000.000</w:t>
                            </w:r>
                            <w:r>
                              <w:rPr>
                                <w:rFonts w:ascii="Arial" w:hAnsi="Arial" w:cs="Arial"/>
                                <w:sz w:val="20"/>
                                <w:szCs w:val="20"/>
                              </w:rPr>
                              <w:t xml:space="preserve"> año a.c</w:t>
                            </w:r>
                          </w:p>
                          <w:p w:rsidR="00B47F23" w:rsidRPr="00B47F23" w:rsidRDefault="008B4E99" w:rsidP="00B47F23">
                            <w:pPr>
                              <w:jc w:val="both"/>
                              <w:rPr>
                                <w:rFonts w:ascii="Arial" w:hAnsi="Arial" w:cs="Arial"/>
                                <w:sz w:val="20"/>
                                <w:szCs w:val="20"/>
                              </w:rPr>
                            </w:pPr>
                            <w:r>
                              <w:rPr>
                                <w:rFonts w:ascii="Arial" w:hAnsi="Arial" w:cs="Arial"/>
                                <w:sz w:val="20"/>
                                <w:szCs w:val="20"/>
                              </w:rPr>
                              <w:t>(</w:t>
                            </w:r>
                            <w:r w:rsidR="00B47F23" w:rsidRPr="00B47F23">
                              <w:rPr>
                                <w:rFonts w:ascii="Arial" w:hAnsi="Arial" w:cs="Arial"/>
                                <w:sz w:val="20"/>
                                <w:szCs w:val="20"/>
                              </w:rPr>
                              <w:t>2.000.000</w:t>
                            </w:r>
                            <w:r>
                              <w:rPr>
                                <w:rFonts w:ascii="Arial" w:hAnsi="Arial" w:cs="Arial"/>
                                <w:sz w:val="20"/>
                                <w:szCs w:val="20"/>
                              </w:rPr>
                              <w:t xml:space="preserve"> a.c)</w:t>
                            </w:r>
                            <w:r w:rsidR="00B47F23" w:rsidRPr="00B47F23">
                              <w:rPr>
                                <w:rFonts w:ascii="Arial" w:hAnsi="Arial" w:cs="Arial"/>
                                <w:sz w:val="20"/>
                                <w:szCs w:val="20"/>
                              </w:rPr>
                              <w:t xml:space="preserve"> de años, tecnología han viajado de la manocuando nuestros antepasados se en el tiempo, hasta tal punto que sedieron cuenta de que, fabricando puede afirmar que cualquierherramientas, podían vivir un poco transformación de las formas demejor.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42" type="#_x0000_t202" style="position:absolute;margin-left:4.8pt;margin-top:218.5pt;width:129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" filled="f" strokecolor="#ed7d31 [3205]">
                <v:textbox style="mso-fit-shape-to-text:t">
                  <w:txbxContent>
                    <w:p w:rsidR="00B47F23" w:rsidRDefault="00B47F23" w:rsidP="00B47F23">
                      <w:pPr>
                        <w:jc w:val="both"/>
                        <w:rPr>
                          <w:rFonts w:ascii="Arial" w:hAnsi="Arial" w:cs="Arial"/>
                          <w:sz w:val="20"/>
                          <w:szCs w:val="20"/>
                        </w:rPr>
                      </w:pPr>
                      <w:r w:rsidRPr="00B47F23">
                        <w:rPr>
                          <w:rFonts w:ascii="Arial" w:hAnsi="Arial" w:cs="Arial"/>
                          <w:sz w:val="20"/>
                          <w:szCs w:val="20"/>
                        </w:rPr>
                        <w:t>2.000.000</w:t>
                      </w:r>
                      <w:r>
                        <w:rPr>
                          <w:rFonts w:ascii="Arial" w:hAnsi="Arial" w:cs="Arial"/>
                          <w:sz w:val="20"/>
                          <w:szCs w:val="20"/>
                        </w:rPr>
                        <w:t xml:space="preserve"> año a.c</w:t>
                      </w:r>
                    </w:p>
                    <w:p w:rsidR="00B47F23" w:rsidRPr="00B47F23" w:rsidRDefault="008B4E99" w:rsidP="00B47F23">
                      <w:pPr>
                        <w:jc w:val="both"/>
                        <w:rPr>
                          <w:rFonts w:ascii="Arial" w:hAnsi="Arial" w:cs="Arial"/>
                          <w:sz w:val="20"/>
                          <w:szCs w:val="20"/>
                        </w:rPr>
                      </w:pPr>
                      <w:r>
                        <w:rPr>
                          <w:rFonts w:ascii="Arial" w:hAnsi="Arial" w:cs="Arial"/>
                          <w:sz w:val="20"/>
                          <w:szCs w:val="20"/>
                        </w:rPr>
                        <w:t>(</w:t>
                      </w:r>
                      <w:r w:rsidR="00B47F23" w:rsidRPr="00B47F23">
                        <w:rPr>
                          <w:rFonts w:ascii="Arial" w:hAnsi="Arial" w:cs="Arial"/>
                          <w:sz w:val="20"/>
                          <w:szCs w:val="20"/>
                        </w:rPr>
                        <w:t>2.000.000</w:t>
                      </w:r>
                      <w:r>
                        <w:rPr>
                          <w:rFonts w:ascii="Arial" w:hAnsi="Arial" w:cs="Arial"/>
                          <w:sz w:val="20"/>
                          <w:szCs w:val="20"/>
                        </w:rPr>
                        <w:t xml:space="preserve"> a.c)</w:t>
                      </w:r>
                      <w:r w:rsidR="00B47F23" w:rsidRPr="00B47F23">
                        <w:rPr>
                          <w:rFonts w:ascii="Arial" w:hAnsi="Arial" w:cs="Arial"/>
                          <w:sz w:val="20"/>
                          <w:szCs w:val="20"/>
                        </w:rPr>
                        <w:t xml:space="preserve"> de años, tecnología han viajado de la manocuando nuestros antepasados se en el tiempo, hasta tal punto que sedieron cuenta de que, fabricando puede afirmar que cualquierherramientas, podían vivir un poco transformación de las formas demejor.</w:t>
                      </w:r>
                    </w:p>
                  </w:txbxContent>
                </v:textbox>
                <w10:wrap type="square"/>
              </v:shape>
            </w:pict>
          </mc:Fallback>
        </mc:AlternateContent>
      </w:r>
    </w:p>
    <w:sectPr w:rsidR="00D46A80" w:rsidSect="00B47F23">
      <w:pgSz w:w="15840" w:h="12240"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68F61B6"/>
    <w:multiLevelType w:val="multilevel"/>
    <w:tmpl w:val="811A4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42D5"/>
    <w:rsid w:val="000242D5"/>
    <w:rsid w:val="008B4427"/>
    <w:rsid w:val="008B4E99"/>
    <w:rsid w:val="00941C55"/>
    <w:rsid w:val="00A672CB"/>
    <w:rsid w:val="00B47F23"/>
    <w:rsid w:val="00BC4EC0"/>
    <w:rsid w:val="00C2117E"/>
    <w:rsid w:val="00C60562"/>
    <w:rsid w:val="00D46A8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3551648-C8C4-4FD7-8CFD-FC3DD5AD05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A672CB"/>
    <w:rPr>
      <w:color w:val="0000FF"/>
      <w:u w:val="single"/>
    </w:rPr>
  </w:style>
  <w:style w:type="character" w:styleId="Textoennegrita">
    <w:name w:val="Strong"/>
    <w:basedOn w:val="Fuentedeprrafopredeter"/>
    <w:uiPriority w:val="22"/>
    <w:qFormat/>
    <w:rsid w:val="00BC4EC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3188672">
      <w:bodyDiv w:val="1"/>
      <w:marLeft w:val="0"/>
      <w:marRight w:val="0"/>
      <w:marTop w:val="0"/>
      <w:marBottom w:val="0"/>
      <w:divBdr>
        <w:top w:val="none" w:sz="0" w:space="0" w:color="auto"/>
        <w:left w:val="none" w:sz="0" w:space="0" w:color="auto"/>
        <w:bottom w:val="none" w:sz="0" w:space="0" w:color="auto"/>
        <w:right w:val="none" w:sz="0" w:space="0" w:color="auto"/>
      </w:divBdr>
      <w:divsChild>
        <w:div w:id="1691836137">
          <w:marLeft w:val="0"/>
          <w:marRight w:val="0"/>
          <w:marTop w:val="0"/>
          <w:marBottom w:val="0"/>
          <w:divBdr>
            <w:top w:val="none" w:sz="0" w:space="0" w:color="auto"/>
            <w:left w:val="none" w:sz="0" w:space="0" w:color="auto"/>
            <w:bottom w:val="none" w:sz="0" w:space="0" w:color="auto"/>
            <w:right w:val="none" w:sz="0" w:space="0" w:color="auto"/>
          </w:divBdr>
          <w:divsChild>
            <w:div w:id="651562398">
              <w:marLeft w:val="0"/>
              <w:marRight w:val="0"/>
              <w:marTop w:val="0"/>
              <w:marBottom w:val="0"/>
              <w:divBdr>
                <w:top w:val="none" w:sz="0" w:space="0" w:color="auto"/>
                <w:left w:val="none" w:sz="0" w:space="0" w:color="auto"/>
                <w:bottom w:val="none" w:sz="0" w:space="0" w:color="auto"/>
                <w:right w:val="none" w:sz="0" w:space="0" w:color="auto"/>
              </w:divBdr>
              <w:divsChild>
                <w:div w:id="760301631">
                  <w:marLeft w:val="0"/>
                  <w:marRight w:val="0"/>
                  <w:marTop w:val="0"/>
                  <w:marBottom w:val="0"/>
                  <w:divBdr>
                    <w:top w:val="none" w:sz="0" w:space="0" w:color="auto"/>
                    <w:left w:val="none" w:sz="0" w:space="0" w:color="auto"/>
                    <w:bottom w:val="none" w:sz="0" w:space="0" w:color="auto"/>
                    <w:right w:val="none" w:sz="0" w:space="0" w:color="auto"/>
                  </w:divBdr>
                  <w:divsChild>
                    <w:div w:id="125304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082574">
      <w:bodyDiv w:val="1"/>
      <w:marLeft w:val="0"/>
      <w:marRight w:val="0"/>
      <w:marTop w:val="0"/>
      <w:marBottom w:val="0"/>
      <w:divBdr>
        <w:top w:val="none" w:sz="0" w:space="0" w:color="auto"/>
        <w:left w:val="none" w:sz="0" w:space="0" w:color="auto"/>
        <w:bottom w:val="none" w:sz="0" w:space="0" w:color="auto"/>
        <w:right w:val="none" w:sz="0" w:space="0" w:color="auto"/>
      </w:divBdr>
      <w:divsChild>
        <w:div w:id="1572546167">
          <w:marLeft w:val="0"/>
          <w:marRight w:val="0"/>
          <w:marTop w:val="0"/>
          <w:marBottom w:val="0"/>
          <w:divBdr>
            <w:top w:val="none" w:sz="0" w:space="0" w:color="auto"/>
            <w:left w:val="none" w:sz="0" w:space="0" w:color="auto"/>
            <w:bottom w:val="none" w:sz="0" w:space="0" w:color="auto"/>
            <w:right w:val="none" w:sz="0" w:space="0" w:color="auto"/>
          </w:divBdr>
          <w:divsChild>
            <w:div w:id="248656345">
              <w:marLeft w:val="0"/>
              <w:marRight w:val="0"/>
              <w:marTop w:val="0"/>
              <w:marBottom w:val="0"/>
              <w:divBdr>
                <w:top w:val="none" w:sz="0" w:space="0" w:color="auto"/>
                <w:left w:val="none" w:sz="0" w:space="0" w:color="auto"/>
                <w:bottom w:val="none" w:sz="0" w:space="0" w:color="auto"/>
                <w:right w:val="none" w:sz="0" w:space="0" w:color="auto"/>
              </w:divBdr>
              <w:divsChild>
                <w:div w:id="1952934773">
                  <w:marLeft w:val="0"/>
                  <w:marRight w:val="0"/>
                  <w:marTop w:val="0"/>
                  <w:marBottom w:val="0"/>
                  <w:divBdr>
                    <w:top w:val="none" w:sz="0" w:space="0" w:color="auto"/>
                    <w:left w:val="none" w:sz="0" w:space="0" w:color="auto"/>
                    <w:bottom w:val="none" w:sz="0" w:space="0" w:color="auto"/>
                    <w:right w:val="none" w:sz="0" w:space="0" w:color="auto"/>
                  </w:divBdr>
                  <w:divsChild>
                    <w:div w:id="1059014801">
                      <w:marLeft w:val="0"/>
                      <w:marRight w:val="0"/>
                      <w:marTop w:val="0"/>
                      <w:marBottom w:val="0"/>
                      <w:divBdr>
                        <w:top w:val="none" w:sz="0" w:space="0" w:color="auto"/>
                        <w:left w:val="none" w:sz="0" w:space="0" w:color="auto"/>
                        <w:bottom w:val="none" w:sz="0" w:space="0" w:color="auto"/>
                        <w:right w:val="none" w:sz="0" w:space="0" w:color="auto"/>
                      </w:divBdr>
                      <w:divsChild>
                        <w:div w:id="778644865">
                          <w:marLeft w:val="0"/>
                          <w:marRight w:val="0"/>
                          <w:marTop w:val="0"/>
                          <w:marBottom w:val="0"/>
                          <w:divBdr>
                            <w:top w:val="none" w:sz="0" w:space="0" w:color="auto"/>
                            <w:left w:val="none" w:sz="0" w:space="0" w:color="auto"/>
                            <w:bottom w:val="none" w:sz="0" w:space="0" w:color="auto"/>
                            <w:right w:val="none" w:sz="0" w:space="0" w:color="auto"/>
                          </w:divBdr>
                          <w:divsChild>
                            <w:div w:id="9397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7410139">
      <w:bodyDiv w:val="1"/>
      <w:marLeft w:val="0"/>
      <w:marRight w:val="0"/>
      <w:marTop w:val="0"/>
      <w:marBottom w:val="0"/>
      <w:divBdr>
        <w:top w:val="none" w:sz="0" w:space="0" w:color="auto"/>
        <w:left w:val="none" w:sz="0" w:space="0" w:color="auto"/>
        <w:bottom w:val="none" w:sz="0" w:space="0" w:color="auto"/>
        <w:right w:val="none" w:sz="0" w:space="0" w:color="auto"/>
      </w:divBdr>
      <w:divsChild>
        <w:div w:id="869874898">
          <w:marLeft w:val="0"/>
          <w:marRight w:val="0"/>
          <w:marTop w:val="0"/>
          <w:marBottom w:val="0"/>
          <w:divBdr>
            <w:top w:val="none" w:sz="0" w:space="0" w:color="auto"/>
            <w:left w:val="none" w:sz="0" w:space="0" w:color="auto"/>
            <w:bottom w:val="none" w:sz="0" w:space="0" w:color="auto"/>
            <w:right w:val="none" w:sz="0" w:space="0" w:color="auto"/>
          </w:divBdr>
          <w:divsChild>
            <w:div w:id="779452389">
              <w:marLeft w:val="0"/>
              <w:marRight w:val="0"/>
              <w:marTop w:val="0"/>
              <w:marBottom w:val="0"/>
              <w:divBdr>
                <w:top w:val="none" w:sz="0" w:space="0" w:color="auto"/>
                <w:left w:val="none" w:sz="0" w:space="0" w:color="auto"/>
                <w:bottom w:val="none" w:sz="0" w:space="0" w:color="auto"/>
                <w:right w:val="none" w:sz="0" w:space="0" w:color="auto"/>
              </w:divBdr>
              <w:divsChild>
                <w:div w:id="906765452">
                  <w:marLeft w:val="0"/>
                  <w:marRight w:val="0"/>
                  <w:marTop w:val="0"/>
                  <w:marBottom w:val="0"/>
                  <w:divBdr>
                    <w:top w:val="none" w:sz="0" w:space="0" w:color="auto"/>
                    <w:left w:val="none" w:sz="0" w:space="0" w:color="auto"/>
                    <w:bottom w:val="none" w:sz="0" w:space="0" w:color="auto"/>
                    <w:right w:val="none" w:sz="0" w:space="0" w:color="auto"/>
                  </w:divBdr>
                  <w:divsChild>
                    <w:div w:id="1630940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1</Pages>
  <Words>4</Words>
  <Characters>26</Characters>
  <Application>Microsoft Office Word</Application>
  <DocSecurity>0</DocSecurity>
  <Lines>1</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Alumno</dc:creator>
  <cp:keywords/>
  <dc:description/>
  <cp:lastModifiedBy>Alumno</cp:lastModifiedBy>
  <cp:revision>1</cp:revision>
  <dcterms:created xsi:type="dcterms:W3CDTF">2019-01-18T21:38:00Z</dcterms:created>
  <dcterms:modified xsi:type="dcterms:W3CDTF">2019-01-18T22:58:00Z</dcterms:modified>
</cp:coreProperties>
</file>